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72" w:rsidRPr="00BD7B72" w:rsidRDefault="00BD7B72" w:rsidP="00BD7B7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6"/>
        </w:rPr>
      </w:pPr>
      <w:r w:rsidRPr="00BD7B72">
        <w:rPr>
          <w:rFonts w:eastAsia="Times New Roman" w:cs="Times New Roman"/>
          <w:b/>
          <w:bCs/>
          <w:kern w:val="36"/>
          <w:sz w:val="32"/>
          <w:szCs w:val="26"/>
        </w:rPr>
        <w:t>Tungsten needles</w:t>
      </w:r>
    </w:p>
    <w:p w:rsidR="00BD7B72" w:rsidRPr="00BD7B72" w:rsidRDefault="00BD7B72" w:rsidP="00BD7B72">
      <w:pPr>
        <w:spacing w:after="0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 </w:t>
      </w:r>
    </w:p>
    <w:p w:rsidR="00BD7B72" w:rsidRDefault="00BD7B72" w:rsidP="00BD7B7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36"/>
        </w:rPr>
      </w:pPr>
    </w:p>
    <w:p w:rsidR="00BD7B72" w:rsidRPr="00BD7B72" w:rsidRDefault="00BD7B72" w:rsidP="00BD7B7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36"/>
        </w:rPr>
      </w:pPr>
      <w:r w:rsidRPr="00BD7B72">
        <w:rPr>
          <w:rFonts w:eastAsia="Times New Roman" w:cs="Times New Roman"/>
          <w:b/>
          <w:bCs/>
          <w:sz w:val="28"/>
          <w:szCs w:val="36"/>
        </w:rPr>
        <w:t>MATERIALS</w:t>
      </w:r>
    </w:p>
    <w:p w:rsidR="00BD7B72" w:rsidRPr="00BD7B72" w:rsidRDefault="00BD7B72" w:rsidP="00BD7B7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BD7B72">
        <w:rPr>
          <w:rFonts w:eastAsia="Times New Roman" w:cs="Times New Roman"/>
          <w:b/>
          <w:bCs/>
          <w:sz w:val="27"/>
          <w:szCs w:val="27"/>
        </w:rPr>
        <w:t>Reagents</w:t>
      </w:r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Potassium nitrite (KNO</w:t>
      </w:r>
      <w:r w:rsidRPr="00BD7B72">
        <w:rPr>
          <w:rFonts w:eastAsia="Times New Roman" w:cs="Times New Roman"/>
          <w:szCs w:val="24"/>
          <w:vertAlign w:val="subscript"/>
        </w:rPr>
        <w:t>2</w:t>
      </w:r>
      <w:r w:rsidRPr="00BD7B72">
        <w:rPr>
          <w:rFonts w:eastAsia="Times New Roman" w:cs="Times New Roman"/>
          <w:szCs w:val="24"/>
        </w:rPr>
        <w:t xml:space="preserve">) solution, saturated, prepared in water </w:t>
      </w:r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i/>
          <w:iCs/>
          <w:szCs w:val="24"/>
        </w:rPr>
        <w:t xml:space="preserve">Alternatively, use 1 N </w:t>
      </w:r>
      <w:proofErr w:type="spellStart"/>
      <w:r w:rsidRPr="00BD7B72">
        <w:rPr>
          <w:rFonts w:eastAsia="Times New Roman" w:cs="Times New Roman"/>
          <w:i/>
          <w:iCs/>
          <w:szCs w:val="24"/>
        </w:rPr>
        <w:t>NaOH</w:t>
      </w:r>
      <w:proofErr w:type="spellEnd"/>
      <w:r w:rsidRPr="00BD7B72">
        <w:rPr>
          <w:rFonts w:eastAsia="Times New Roman" w:cs="Times New Roman"/>
          <w:i/>
          <w:iCs/>
          <w:szCs w:val="24"/>
        </w:rPr>
        <w:t>.</w:t>
      </w:r>
    </w:p>
    <w:p w:rsidR="00BD7B72" w:rsidRPr="00BD7B72" w:rsidRDefault="00BD7B72" w:rsidP="00BD7B7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BD7B72">
        <w:rPr>
          <w:rFonts w:eastAsia="Times New Roman" w:cs="Times New Roman"/>
          <w:b/>
          <w:bCs/>
          <w:sz w:val="27"/>
          <w:szCs w:val="27"/>
        </w:rPr>
        <w:t>Equipment</w:t>
      </w:r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Clips, alligator</w:t>
      </w:r>
      <w:bookmarkStart w:id="0" w:name="_GoBack"/>
      <w:bookmarkEnd w:id="0"/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Dish, porcelain</w:t>
      </w:r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Ethanol burner</w:t>
      </w:r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Forceps, fine</w:t>
      </w:r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noProof/>
          <w:color w:val="0000FF"/>
          <w:szCs w:val="24"/>
        </w:rPr>
        <w:drawing>
          <wp:inline distT="0" distB="0" distL="0" distR="0">
            <wp:extent cx="152400" cy="152400"/>
            <wp:effectExtent l="0" t="0" r="0" b="0"/>
            <wp:docPr id="1" name="Picture 1" descr="cau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u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B72">
        <w:rPr>
          <w:rFonts w:eastAsia="Times New Roman" w:cs="Times New Roman"/>
          <w:szCs w:val="24"/>
        </w:rPr>
        <w:t xml:space="preserve">Pasteur pipettes with customized opening diameters </w:t>
      </w:r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i/>
          <w:iCs/>
          <w:szCs w:val="24"/>
        </w:rPr>
        <w:t>Prepare the pipettes such that the opening of the resulting capillary pipette will hold the sharpened tungsten needles.</w:t>
      </w:r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Power cable</w:t>
      </w:r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 xml:space="preserve">Stereomicroscope (e.g., </w:t>
      </w:r>
      <w:proofErr w:type="spellStart"/>
      <w:r w:rsidRPr="00BD7B72">
        <w:rPr>
          <w:rFonts w:eastAsia="Times New Roman" w:cs="Times New Roman"/>
          <w:szCs w:val="24"/>
        </w:rPr>
        <w:t>Stemi</w:t>
      </w:r>
      <w:proofErr w:type="spellEnd"/>
      <w:r w:rsidRPr="00BD7B72">
        <w:rPr>
          <w:rFonts w:eastAsia="Times New Roman" w:cs="Times New Roman"/>
          <w:szCs w:val="24"/>
        </w:rPr>
        <w:t xml:space="preserve"> SV11; Zeiss)</w:t>
      </w:r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Transformer, alternating current, capable of generating 4-8 V and up to 5 A</w:t>
      </w:r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Tripod</w:t>
      </w:r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Wire, platinum</w:t>
      </w:r>
    </w:p>
    <w:p w:rsidR="00BD7B72" w:rsidRPr="00BD7B72" w:rsidRDefault="00BD7B72" w:rsidP="00BD7B7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Wire, tungsten, 0.1- to 0.2-mm diameter</w:t>
      </w:r>
    </w:p>
    <w:p w:rsidR="00BD7B72" w:rsidRDefault="00BD7B72" w:rsidP="00BD7B72">
      <w:pPr>
        <w:spacing w:after="0" w:line="240" w:lineRule="auto"/>
        <w:rPr>
          <w:rFonts w:eastAsia="Times New Roman" w:cs="Times New Roman"/>
          <w:szCs w:val="24"/>
        </w:rPr>
      </w:pPr>
    </w:p>
    <w:p w:rsidR="00BD7B72" w:rsidRDefault="00BD7B72" w:rsidP="00BD7B72">
      <w:pPr>
        <w:spacing w:after="0" w:line="240" w:lineRule="auto"/>
        <w:rPr>
          <w:rFonts w:eastAsia="Times New Roman" w:cs="Times New Roman"/>
          <w:szCs w:val="24"/>
        </w:rPr>
      </w:pPr>
    </w:p>
    <w:p w:rsidR="00BD7B72" w:rsidRDefault="00BD7B72" w:rsidP="00BD7B72">
      <w:pPr>
        <w:spacing w:after="0" w:line="240" w:lineRule="auto"/>
        <w:rPr>
          <w:rFonts w:eastAsia="Times New Roman" w:cs="Times New Roman"/>
          <w:szCs w:val="24"/>
        </w:rPr>
      </w:pPr>
    </w:p>
    <w:p w:rsidR="00BD7B72" w:rsidRPr="00BD7B72" w:rsidRDefault="00BD7B72" w:rsidP="00BD7B72">
      <w:pPr>
        <w:spacing w:after="0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 </w:t>
      </w:r>
    </w:p>
    <w:p w:rsidR="00BD7B72" w:rsidRPr="00BD7B72" w:rsidRDefault="00BD7B72" w:rsidP="00BD7B7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36"/>
        </w:rPr>
      </w:pPr>
      <w:r w:rsidRPr="00BD7B72">
        <w:rPr>
          <w:rFonts w:eastAsia="Times New Roman" w:cs="Times New Roman"/>
          <w:b/>
          <w:bCs/>
          <w:sz w:val="28"/>
          <w:szCs w:val="36"/>
        </w:rPr>
        <w:lastRenderedPageBreak/>
        <w:t>METHOD</w:t>
      </w:r>
    </w:p>
    <w:p w:rsidR="00BD7B72" w:rsidRPr="00BD7B72" w:rsidRDefault="00BD7B72" w:rsidP="00BD7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 xml:space="preserve">1. Clamp a 3- to 4-cm piece of tungsten wire in an alligator clip fixed to a tripod. Clamp a 3- to 4-cm piece of platinum wire in another alligator clip fixed to a tripod. </w:t>
      </w:r>
    </w:p>
    <w:p w:rsidR="00BD7B72" w:rsidRPr="00BD7B72" w:rsidRDefault="00BD7B72" w:rsidP="00BD7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2. Submerge the tip of the platinum wire in a porcelain dish filled with the saturated KNO</w:t>
      </w:r>
      <w:r w:rsidRPr="00BD7B72">
        <w:rPr>
          <w:rFonts w:eastAsia="Times New Roman" w:cs="Times New Roman"/>
          <w:szCs w:val="24"/>
          <w:vertAlign w:val="subscript"/>
        </w:rPr>
        <w:t>2</w:t>
      </w:r>
      <w:r w:rsidRPr="00BD7B72">
        <w:rPr>
          <w:rFonts w:eastAsia="Times New Roman" w:cs="Times New Roman"/>
          <w:szCs w:val="24"/>
        </w:rPr>
        <w:t xml:space="preserve"> solution (or 1 N </w:t>
      </w:r>
      <w:proofErr w:type="spellStart"/>
      <w:r w:rsidRPr="00BD7B72">
        <w:rPr>
          <w:rFonts w:eastAsia="Times New Roman" w:cs="Times New Roman"/>
          <w:szCs w:val="24"/>
        </w:rPr>
        <w:t>NaOH</w:t>
      </w:r>
      <w:proofErr w:type="spellEnd"/>
      <w:r w:rsidRPr="00BD7B72">
        <w:rPr>
          <w:rFonts w:eastAsia="Times New Roman" w:cs="Times New Roman"/>
          <w:szCs w:val="24"/>
        </w:rPr>
        <w:t xml:space="preserve">). </w:t>
      </w:r>
    </w:p>
    <w:p w:rsidR="00BD7B72" w:rsidRPr="00BD7B72" w:rsidRDefault="00BD7B72" w:rsidP="00BD7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 xml:space="preserve">3. Connect the power cables of the alligator clips to the transformer. </w:t>
      </w:r>
    </w:p>
    <w:p w:rsidR="00BD7B72" w:rsidRPr="00BD7B72" w:rsidRDefault="00BD7B72" w:rsidP="00BD7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>4. While monitoring under a stereomicroscope, dip the tip of the tungsten wire repeatedly in the KNO</w:t>
      </w:r>
      <w:r w:rsidRPr="00BD7B72">
        <w:rPr>
          <w:rFonts w:eastAsia="Times New Roman" w:cs="Times New Roman"/>
          <w:szCs w:val="24"/>
          <w:vertAlign w:val="subscript"/>
        </w:rPr>
        <w:t>2</w:t>
      </w:r>
      <w:r w:rsidRPr="00BD7B72">
        <w:rPr>
          <w:rFonts w:eastAsia="Times New Roman" w:cs="Times New Roman"/>
          <w:szCs w:val="24"/>
        </w:rPr>
        <w:t xml:space="preserve"> solution to obtain a 2- to 3-mm-long conus with the desired sharpness. </w:t>
      </w:r>
    </w:p>
    <w:p w:rsidR="00BD7B72" w:rsidRPr="00BD7B72" w:rsidRDefault="00BD7B72" w:rsidP="00BD7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 xml:space="preserve">5. Using fine forceps, place the sharpened tungsten needle into the opening of the capillary pipette. </w:t>
      </w:r>
    </w:p>
    <w:p w:rsidR="00BD7B72" w:rsidRPr="00BD7B72" w:rsidRDefault="00BD7B72" w:rsidP="00BD7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 xml:space="preserve">6. </w:t>
      </w:r>
      <w:proofErr w:type="gramStart"/>
      <w:r w:rsidRPr="00BD7B72">
        <w:rPr>
          <w:rFonts w:eastAsia="Times New Roman" w:cs="Times New Roman"/>
          <w:szCs w:val="24"/>
        </w:rPr>
        <w:t>Using</w:t>
      </w:r>
      <w:proofErr w:type="gramEnd"/>
      <w:r w:rsidRPr="00BD7B72">
        <w:rPr>
          <w:rFonts w:eastAsia="Times New Roman" w:cs="Times New Roman"/>
          <w:szCs w:val="24"/>
        </w:rPr>
        <w:t xml:space="preserve"> an ethanol burner, melt the glass around the needle, fixing it into place. </w:t>
      </w:r>
    </w:p>
    <w:p w:rsidR="00BD7B72" w:rsidRPr="00BD7B72" w:rsidRDefault="00BD7B72" w:rsidP="00BD7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szCs w:val="24"/>
        </w:rPr>
        <w:t xml:space="preserve">7. Wash the tungsten needle extensively in water to remove any residual salt crystals. </w:t>
      </w:r>
    </w:p>
    <w:p w:rsidR="00BD7B72" w:rsidRPr="00BD7B72" w:rsidRDefault="00BD7B72" w:rsidP="00BD7B7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</w:rPr>
      </w:pPr>
      <w:r w:rsidRPr="00BD7B72">
        <w:rPr>
          <w:rFonts w:eastAsia="Times New Roman" w:cs="Times New Roman"/>
          <w:i/>
          <w:iCs/>
          <w:szCs w:val="24"/>
        </w:rPr>
        <w:t xml:space="preserve">Blunt or damaged needles can be </w:t>
      </w:r>
      <w:proofErr w:type="spellStart"/>
      <w:r w:rsidRPr="00BD7B72">
        <w:rPr>
          <w:rFonts w:eastAsia="Times New Roman" w:cs="Times New Roman"/>
          <w:i/>
          <w:iCs/>
          <w:szCs w:val="24"/>
        </w:rPr>
        <w:t>resharpened</w:t>
      </w:r>
      <w:proofErr w:type="spellEnd"/>
      <w:r w:rsidRPr="00BD7B72">
        <w:rPr>
          <w:rFonts w:eastAsia="Times New Roman" w:cs="Times New Roman"/>
          <w:i/>
          <w:iCs/>
          <w:szCs w:val="24"/>
        </w:rPr>
        <w:t xml:space="preserve"> by flame-polishing using an ethanol burner. Although needle tips are less smooth after flame-polishing (compared with the procedure above), flame-polishing is acceptable as a fast and convenient method during embryo dissection.</w:t>
      </w:r>
    </w:p>
    <w:p w:rsidR="00F87A7D" w:rsidRDefault="00F87A7D"/>
    <w:sectPr w:rsidR="00F8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39F"/>
    <w:multiLevelType w:val="multilevel"/>
    <w:tmpl w:val="6434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72"/>
    <w:rsid w:val="00BD7B72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7BB71-9766-4A5D-BBE5-74D4A89E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7B7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D7B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D7B7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B72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7B72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7B72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7B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B7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D7B72"/>
    <w:rPr>
      <w:i/>
      <w:iCs/>
    </w:rPr>
  </w:style>
  <w:style w:type="character" w:customStyle="1" w:styleId="list-label">
    <w:name w:val="list-label"/>
    <w:basedOn w:val="DefaultParagraphFont"/>
    <w:rsid w:val="00BD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cshprotocols.cshlp.org/lookup/doi/10.1101/pdb.rec12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Bellard</dc:creator>
  <cp:keywords/>
  <dc:description/>
  <cp:lastModifiedBy>Maria de Bellard</cp:lastModifiedBy>
  <cp:revision>1</cp:revision>
  <dcterms:created xsi:type="dcterms:W3CDTF">2017-05-25T20:31:00Z</dcterms:created>
  <dcterms:modified xsi:type="dcterms:W3CDTF">2017-05-25T20:33:00Z</dcterms:modified>
</cp:coreProperties>
</file>